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8836" w14:textId="77777777" w:rsidR="000B3F51" w:rsidRPr="002726AB" w:rsidRDefault="000B3F51">
      <w:r w:rsidRPr="002726AB">
        <w:t>Queridos vecinos,</w:t>
      </w:r>
    </w:p>
    <w:p w14:paraId="0F64D483" w14:textId="1EC2D34B" w:rsidR="00B87A26" w:rsidRDefault="000B3F51">
      <w:r w:rsidRPr="002726AB">
        <w:t>Os comunicamos que l</w:t>
      </w:r>
      <w:r w:rsidR="00D47A39" w:rsidRPr="002726AB">
        <w:t xml:space="preserve">a Asociación de Vecinos de Las Cabezuelas </w:t>
      </w:r>
      <w:r w:rsidRPr="002726AB">
        <w:t xml:space="preserve">ha mantenido </w:t>
      </w:r>
      <w:r w:rsidR="003C7244" w:rsidRPr="002726AB">
        <w:t xml:space="preserve">durante el mes de abril y </w:t>
      </w:r>
      <w:proofErr w:type="gramStart"/>
      <w:r w:rsidR="003C7244" w:rsidRPr="002726AB">
        <w:t xml:space="preserve">mayo </w:t>
      </w:r>
      <w:r w:rsidR="0066328A" w:rsidRPr="002726AB">
        <w:t xml:space="preserve"> 2023</w:t>
      </w:r>
      <w:proofErr w:type="gramEnd"/>
      <w:r w:rsidR="0066328A" w:rsidRPr="002726AB">
        <w:t xml:space="preserve"> </w:t>
      </w:r>
      <w:r w:rsidRPr="002726AB">
        <w:t xml:space="preserve">una serie de reuniones </w:t>
      </w:r>
      <w:r w:rsidR="00D47A39" w:rsidRPr="002726AB">
        <w:t>con los diversos equipos políticos</w:t>
      </w:r>
      <w:r w:rsidR="00B87D21" w:rsidRPr="002726AB">
        <w:t xml:space="preserve"> </w:t>
      </w:r>
      <w:r w:rsidR="003C7244" w:rsidRPr="002726AB">
        <w:t xml:space="preserve">con objetivo de </w:t>
      </w:r>
      <w:r w:rsidR="00E97CD7" w:rsidRPr="002726AB">
        <w:t>recordar las</w:t>
      </w:r>
      <w:r w:rsidR="00B87D21" w:rsidRPr="002726AB">
        <w:t xml:space="preserve"> necesidades que requiere </w:t>
      </w:r>
      <w:r w:rsidR="00E97CD7" w:rsidRPr="002726AB">
        <w:t>la urbanización</w:t>
      </w:r>
      <w:r w:rsidRPr="002726AB">
        <w:t xml:space="preserve"> y que se detallan a continuación.</w:t>
      </w:r>
      <w:r w:rsidR="00D31565" w:rsidRPr="002726AB">
        <w:t xml:space="preserve"> Os animamos a que</w:t>
      </w:r>
      <w:r w:rsidR="0095520E">
        <w:t xml:space="preserve"> nos hagáis llegar alguna petición </w:t>
      </w:r>
      <w:r w:rsidR="00B87A26">
        <w:t xml:space="preserve">más, </w:t>
      </w:r>
      <w:r w:rsidR="0095520E">
        <w:t>si así lo consideráis.</w:t>
      </w:r>
    </w:p>
    <w:p w14:paraId="14ADB4A7" w14:textId="36D0FEEA" w:rsidR="00B87D21" w:rsidRPr="002726AB" w:rsidRDefault="00B87A26">
      <w:r>
        <w:t xml:space="preserve">También si estáis de acuerdo, os haremos llegar aquellos programas políticos que recibamos de las distintas agrupaciones municipales, así como posibles </w:t>
      </w:r>
      <w:r w:rsidR="002D0B8A">
        <w:t>convocatorias que nos trasladen para reunirse con los vecinos</w:t>
      </w:r>
      <w:r w:rsidR="00AD1906">
        <w:t xml:space="preserve"> y así conocer de cerca sus </w:t>
      </w:r>
      <w:r w:rsidR="00613320">
        <w:t>planes de actuación.</w:t>
      </w:r>
      <w:r w:rsidR="00D31565" w:rsidRPr="002726AB">
        <w:t xml:space="preserve"> </w:t>
      </w:r>
    </w:p>
    <w:p w14:paraId="6EE2BB98" w14:textId="77777777" w:rsidR="00DF1395" w:rsidRDefault="00DF1395"/>
    <w:p w14:paraId="52B716AD" w14:textId="3386D88C" w:rsidR="006757F1" w:rsidRDefault="00876E54">
      <w:pPr>
        <w:rPr>
          <w:b/>
          <w:bCs/>
        </w:rPr>
      </w:pPr>
      <w:r>
        <w:rPr>
          <w:b/>
          <w:bCs/>
        </w:rPr>
        <w:t xml:space="preserve">SANEAMIENTO Y </w:t>
      </w:r>
      <w:r w:rsidR="00AF3303" w:rsidRPr="006D12C5">
        <w:rPr>
          <w:b/>
          <w:bCs/>
        </w:rPr>
        <w:t>ALCANTARILLADO</w:t>
      </w:r>
      <w:r w:rsidR="00A81743">
        <w:rPr>
          <w:b/>
          <w:bCs/>
        </w:rPr>
        <w:t>:</w:t>
      </w:r>
      <w:r w:rsidR="0094486F">
        <w:rPr>
          <w:b/>
          <w:bCs/>
        </w:rPr>
        <w:t xml:space="preserve"> que </w:t>
      </w:r>
      <w:r w:rsidR="00090043">
        <w:rPr>
          <w:b/>
          <w:bCs/>
        </w:rPr>
        <w:t>reduzca los riesgos sanitarios</w:t>
      </w:r>
    </w:p>
    <w:p w14:paraId="08EA1E6E" w14:textId="144F68DD" w:rsidR="00F93FE5" w:rsidRPr="00F6789F" w:rsidRDefault="00F93FE5" w:rsidP="00F93FE5">
      <w:pPr>
        <w:jc w:val="both"/>
      </w:pPr>
      <w:r w:rsidRPr="00F6789F">
        <w:t xml:space="preserve">El servicio de saneamiento y alcantarillado es una necesidad básica que se </w:t>
      </w:r>
      <w:r w:rsidR="008F65AC" w:rsidRPr="00F6789F">
        <w:t>precisa y debe exigir</w:t>
      </w:r>
      <w:r w:rsidRPr="00F6789F">
        <w:t xml:space="preserve"> para el desarrollo de la vida cotidiana. Las Cabezuelas es la única urbanización en Guadarrama que no dispone de este servicio indispensable, lo cual es alarmante y, por ello, demandamos toda la atención para que se subsane esta deficiencia lo más pronto posible. </w:t>
      </w:r>
    </w:p>
    <w:p w14:paraId="6147C5F4" w14:textId="2EC4ABCF" w:rsidR="00F93FE5" w:rsidRPr="00F6789F" w:rsidRDefault="00F93FE5" w:rsidP="00F93FE5">
      <w:pPr>
        <w:jc w:val="both"/>
      </w:pPr>
      <w:r w:rsidRPr="00F6789F">
        <w:t xml:space="preserve">Históricamente, no hemos dejado de reclamarlo por ser además de un derecho que nos corresponde por formar parte del municipio, por incumplir toda la normativa vigente, ya que es un gran perjudicial de la salud pública, que puede causar problemas de higiene, rotura de tuberías, malos olores, generación de inundaciones, etc. </w:t>
      </w:r>
    </w:p>
    <w:p w14:paraId="6F4500BC" w14:textId="4F981B43" w:rsidR="0066328A" w:rsidRDefault="0066328A">
      <w:pPr>
        <w:rPr>
          <w:b/>
          <w:bCs/>
        </w:rPr>
      </w:pPr>
    </w:p>
    <w:p w14:paraId="6BB2BFF8" w14:textId="2F78EA16" w:rsidR="00581A0F" w:rsidRDefault="00DF1395">
      <w:pPr>
        <w:rPr>
          <w:b/>
          <w:bCs/>
        </w:rPr>
      </w:pPr>
      <w:r w:rsidRPr="006D12C5">
        <w:rPr>
          <w:b/>
          <w:bCs/>
        </w:rPr>
        <w:t>ASFALTADO</w:t>
      </w:r>
      <w:r w:rsidR="00A81743">
        <w:rPr>
          <w:b/>
          <w:bCs/>
        </w:rPr>
        <w:t>:</w:t>
      </w:r>
      <w:r w:rsidRPr="006D12C5">
        <w:rPr>
          <w:b/>
          <w:bCs/>
        </w:rPr>
        <w:t xml:space="preserve"> </w:t>
      </w:r>
      <w:r w:rsidR="007F4A27">
        <w:rPr>
          <w:b/>
          <w:bCs/>
        </w:rPr>
        <w:t xml:space="preserve">que </w:t>
      </w:r>
      <w:r w:rsidR="00503D0E">
        <w:rPr>
          <w:b/>
          <w:bCs/>
        </w:rPr>
        <w:t>permita acceder a nuestras casas en condiciones óptimas</w:t>
      </w:r>
    </w:p>
    <w:p w14:paraId="40F962DB" w14:textId="4DF0AF5D" w:rsidR="00F93FE5" w:rsidRPr="00F6789F" w:rsidRDefault="00F93FE5" w:rsidP="00F93FE5">
      <w:pPr>
        <w:jc w:val="both"/>
      </w:pPr>
      <w:r w:rsidRPr="00F6789F">
        <w:t>Las Cabezuelas es una zona residente de paso diario de vehículos de todo tipo y tamaños, así como viandantes, etc. No somos menos que cualquier otra zona del municipio, por lo que reclamamos que se asfalten las zonas que aún lo requieren. Un buen asfaltado de calles es necesario para mantener la calidad de todos los vecinos.</w:t>
      </w:r>
    </w:p>
    <w:p w14:paraId="3F95E6C4" w14:textId="1351200E" w:rsidR="00F93FE5" w:rsidRPr="00F6789F" w:rsidRDefault="00F93FE5" w:rsidP="00F93FE5">
      <w:pPr>
        <w:jc w:val="both"/>
      </w:pPr>
      <w:r w:rsidRPr="00F6789F">
        <w:t xml:space="preserve">Durante todos estos años lo hemos seguido reclamando y, a excepción de alguna acción puntual realizada para paliar momentáneamente los socavones de algunas calles, seguimos reclamando para aquellas vías, como comandante González y las perpendiculares, entre otras.  </w:t>
      </w:r>
      <w:r w:rsidRPr="00F6789F">
        <w:rPr>
          <w:b/>
          <w:bCs/>
        </w:rPr>
        <w:br/>
      </w:r>
      <w:r w:rsidRPr="00F6789F">
        <w:br/>
        <w:t xml:space="preserve">Además, hemos solicitado que se contemple en el asfaltado el soterramiento de </w:t>
      </w:r>
      <w:r w:rsidR="006A70A2">
        <w:t>las líneas de</w:t>
      </w:r>
      <w:r w:rsidRPr="00F6789F">
        <w:t xml:space="preserve"> luz </w:t>
      </w:r>
      <w:r w:rsidR="006A70A2">
        <w:t xml:space="preserve">(eliminando los actuales postes y tendido eléctrico) </w:t>
      </w:r>
      <w:r w:rsidRPr="00F6789F">
        <w:t xml:space="preserve">por dos cuestiones: primero por el peligro de incendios que conlleva y su cercanía a las viviendas, y segundo porque es una imagen bastante anticuada, debemos avanzar con la sociedad hacia </w:t>
      </w:r>
      <w:r w:rsidR="007B0996" w:rsidRPr="00F6789F">
        <w:t xml:space="preserve">una calidad de vida, </w:t>
      </w:r>
      <w:r w:rsidRPr="00F6789F">
        <w:t xml:space="preserve">haciendo los barrios más habitables y cómodos. </w:t>
      </w:r>
    </w:p>
    <w:p w14:paraId="0BD8FC32" w14:textId="5BC6D72A" w:rsidR="00581A0F" w:rsidRDefault="00581A0F"/>
    <w:p w14:paraId="5AD10687" w14:textId="7238707A" w:rsidR="00E97CD7" w:rsidRPr="006D12C5" w:rsidRDefault="00E97CD7" w:rsidP="00581A0F">
      <w:pPr>
        <w:rPr>
          <w:b/>
          <w:bCs/>
        </w:rPr>
      </w:pPr>
      <w:r w:rsidRPr="006D12C5">
        <w:rPr>
          <w:b/>
          <w:bCs/>
        </w:rPr>
        <w:t xml:space="preserve">SEGURIDAD VIAL: </w:t>
      </w:r>
      <w:r w:rsidR="007F4A27">
        <w:rPr>
          <w:b/>
          <w:bCs/>
        </w:rPr>
        <w:t>que nos permita una movilidad segur</w:t>
      </w:r>
      <w:r w:rsidR="0094486F">
        <w:rPr>
          <w:b/>
          <w:bCs/>
        </w:rPr>
        <w:t>a</w:t>
      </w:r>
    </w:p>
    <w:p w14:paraId="254BF9DF" w14:textId="2F57628C" w:rsidR="00581A0F" w:rsidRDefault="006D12C5" w:rsidP="00F93FE5">
      <w:pPr>
        <w:jc w:val="both"/>
      </w:pPr>
      <w:r>
        <w:t xml:space="preserve">Ha habido algunas novedades al respecto, como la reciente parada de autobús que se ha instalado junto al Tomillar, así como aceras, señalizaciones, </w:t>
      </w:r>
      <w:r w:rsidR="00553C88">
        <w:t>e iluminación, per</w:t>
      </w:r>
      <w:r w:rsidR="006757F1">
        <w:t>o</w:t>
      </w:r>
      <w:r w:rsidR="00553C88">
        <w:t xml:space="preserve"> seguimos pendiente</w:t>
      </w:r>
      <w:r w:rsidR="006757F1">
        <w:t>s</w:t>
      </w:r>
      <w:r w:rsidR="00553C88">
        <w:t xml:space="preserve"> de los </w:t>
      </w:r>
      <w:r w:rsidR="006757F1">
        <w:t xml:space="preserve">siguientes </w:t>
      </w:r>
      <w:r w:rsidR="00553C88">
        <w:t>avances en la r</w:t>
      </w:r>
      <w:r w:rsidR="00581A0F">
        <w:t xml:space="preserve">eordenación de acceso y construcción de </w:t>
      </w:r>
      <w:r w:rsidR="00553C88">
        <w:t xml:space="preserve">la </w:t>
      </w:r>
      <w:r w:rsidR="00581A0F">
        <w:t>glorieta en la Nacional VI + rectificación del trazado</w:t>
      </w:r>
      <w:r w:rsidR="00553C88">
        <w:t xml:space="preserve"> que se ha anunciado en varias ocasiones y que ayudaría a </w:t>
      </w:r>
      <w:r w:rsidR="00581A0F">
        <w:t xml:space="preserve">eliminar y suavizar algunas curvas desde el 42 a la entrada de Guadarrama; </w:t>
      </w:r>
      <w:r w:rsidR="00553C88">
        <w:t xml:space="preserve"> también  </w:t>
      </w:r>
      <w:r w:rsidR="00553C88">
        <w:lastRenderedPageBreak/>
        <w:t xml:space="preserve">con ampliación de más </w:t>
      </w:r>
      <w:r w:rsidR="00581A0F">
        <w:t>aceras</w:t>
      </w:r>
      <w:r w:rsidR="00553C88">
        <w:t xml:space="preserve"> frente al Tomillar para el buen acceso de los peatones</w:t>
      </w:r>
      <w:r w:rsidR="00581A0F">
        <w:t xml:space="preserve">; mejora del alumbrado; </w:t>
      </w:r>
      <w:r w:rsidR="006F00EF">
        <w:t>y paso de cebra.</w:t>
      </w:r>
    </w:p>
    <w:p w14:paraId="747D8E60" w14:textId="110FD18E" w:rsidR="00E24138" w:rsidRDefault="00E24138" w:rsidP="00E41AEC">
      <w:pPr>
        <w:jc w:val="both"/>
      </w:pPr>
      <w:r>
        <w:t xml:space="preserve">También hemos </w:t>
      </w:r>
      <w:r w:rsidR="006E5689">
        <w:t>solicitado una</w:t>
      </w:r>
      <w:r>
        <w:t xml:space="preserve"> mayor movilidad de la zona con respecto a líneas de autobuses</w:t>
      </w:r>
      <w:r w:rsidR="006E5689">
        <w:t>.</w:t>
      </w:r>
      <w:r w:rsidR="00E41AEC">
        <w:t xml:space="preserve"> Con solicitud de una parada en la zona para uso de la línea que va al Hospital y para los autobuses nocturnos.</w:t>
      </w:r>
    </w:p>
    <w:p w14:paraId="5B3F1146" w14:textId="0FCBEA9F" w:rsidR="00E24138" w:rsidRDefault="00E24138" w:rsidP="00581A0F"/>
    <w:p w14:paraId="3FC04F49" w14:textId="0399EA7D" w:rsidR="00581A0F" w:rsidRPr="000A77E4" w:rsidRDefault="00581A0F">
      <w:pPr>
        <w:rPr>
          <w:b/>
          <w:bCs/>
        </w:rPr>
      </w:pPr>
      <w:r w:rsidRPr="000A77E4">
        <w:rPr>
          <w:b/>
          <w:bCs/>
        </w:rPr>
        <w:t xml:space="preserve">LIMPIEZA: </w:t>
      </w:r>
      <w:r w:rsidR="007C0F18">
        <w:rPr>
          <w:b/>
          <w:bCs/>
        </w:rPr>
        <w:t xml:space="preserve"> </w:t>
      </w:r>
      <w:r w:rsidR="007C0F18" w:rsidRPr="007F4A27">
        <w:rPr>
          <w:b/>
          <w:bCs/>
        </w:rPr>
        <w:t>que mantenga nuestro entorno limpio</w:t>
      </w:r>
      <w:r w:rsidR="00C342D8" w:rsidRPr="007F4A27">
        <w:rPr>
          <w:b/>
          <w:bCs/>
        </w:rPr>
        <w:t xml:space="preserve"> y libre de peligros de incendio.</w:t>
      </w:r>
    </w:p>
    <w:p w14:paraId="7B86F8D5" w14:textId="10773079" w:rsidR="006E5689" w:rsidRPr="00F6789F" w:rsidRDefault="006E5689" w:rsidP="006E5689">
      <w:pPr>
        <w:pStyle w:val="Prrafodelista"/>
        <w:numPr>
          <w:ilvl w:val="0"/>
          <w:numId w:val="8"/>
        </w:numPr>
        <w:jc w:val="both"/>
        <w:rPr>
          <w:i/>
          <w:iCs/>
        </w:rPr>
      </w:pPr>
      <w:r>
        <w:t xml:space="preserve">CONTENEDORES: </w:t>
      </w:r>
      <w:r>
        <w:br/>
      </w:r>
    </w:p>
    <w:p w14:paraId="108F22AE" w14:textId="1BF0AF6F" w:rsidR="006E5689" w:rsidRPr="00F6789F" w:rsidRDefault="006E5689" w:rsidP="006E5689">
      <w:pPr>
        <w:pStyle w:val="Prrafodelista"/>
        <w:jc w:val="both"/>
        <w:rPr>
          <w:i/>
          <w:iCs/>
        </w:rPr>
      </w:pPr>
      <w:r w:rsidRPr="00F6789F">
        <w:t xml:space="preserve">En el artículo 40 de la ORDENANZA MUNICIPAL PARA LA GESTIÓN DE RESIDUOS SÓLIDOS Y REGULACIÓN DE LA LIMPIEZA VIARIA DEL AYUNTAMIENTO DE GUADARRAMA, se nombra claramente </w:t>
      </w:r>
      <w:r w:rsidRPr="00F6789F">
        <w:rPr>
          <w:i/>
          <w:iCs/>
        </w:rPr>
        <w:t xml:space="preserve">“En todo momento, los contenedores se mantendrán cerrados, teniendo la obligación de adquirirlos, corriendo a cargo del Ayuntamiento la conservación y mantenimiento de </w:t>
      </w:r>
      <w:proofErr w:type="gramStart"/>
      <w:r w:rsidRPr="00F6789F">
        <w:rPr>
          <w:i/>
          <w:iCs/>
        </w:rPr>
        <w:t>los mismos</w:t>
      </w:r>
      <w:proofErr w:type="gramEnd"/>
      <w:r w:rsidRPr="00F6789F">
        <w:rPr>
          <w:i/>
          <w:iCs/>
        </w:rPr>
        <w:t>, en un adecuado estado de higiene y limpieza”</w:t>
      </w:r>
    </w:p>
    <w:p w14:paraId="4D70336F" w14:textId="77777777" w:rsidR="006E5689" w:rsidRPr="00F6789F" w:rsidRDefault="006E5689" w:rsidP="006E5689">
      <w:pPr>
        <w:pStyle w:val="Prrafodelista"/>
        <w:jc w:val="both"/>
        <w:rPr>
          <w:i/>
          <w:iCs/>
        </w:rPr>
      </w:pPr>
    </w:p>
    <w:p w14:paraId="5FA22E8D" w14:textId="478B467B" w:rsidR="006E5689" w:rsidRDefault="006E5689" w:rsidP="006E5689">
      <w:pPr>
        <w:pStyle w:val="Prrafodelista"/>
        <w:jc w:val="both"/>
      </w:pPr>
      <w:r w:rsidRPr="00F6789F">
        <w:t xml:space="preserve">Este servicio no se está cumpliendo de manera óptima. Reclamamos </w:t>
      </w:r>
      <w:r>
        <w:t xml:space="preserve">la sustitución total de todos los contenedores. Son foco de peligrosidad por roturas, vidrios, hierros, ramas de árboles, excrementos de animales, malos olores, etc.  Sabemos que se ha aprobado un presupuesto para sustituir todos los contenedores del municipio durante este año, y no hemos dejado de insistir que se atienda debidamente a Las Cabezuelas, seguimos esperando. </w:t>
      </w:r>
    </w:p>
    <w:p w14:paraId="0593AAEC" w14:textId="77777777" w:rsidR="00E812F8" w:rsidRDefault="00E812F8" w:rsidP="00E812F8">
      <w:pPr>
        <w:pStyle w:val="Prrafodelista"/>
      </w:pPr>
    </w:p>
    <w:p w14:paraId="4B5C8A41" w14:textId="36526975" w:rsidR="00E23CD9" w:rsidRDefault="006E5689" w:rsidP="006E5689">
      <w:pPr>
        <w:pStyle w:val="Prrafodelista"/>
        <w:jc w:val="both"/>
      </w:pPr>
      <w:r>
        <w:t>Solicitamos también</w:t>
      </w:r>
      <w:r w:rsidR="00E23CD9">
        <w:t xml:space="preserve"> recibir un servicio de recogida de basuras con mayor asiduidad, y que la separación de residuos se haga </w:t>
      </w:r>
      <w:r>
        <w:t>de acuerdo con</w:t>
      </w:r>
      <w:r w:rsidR="00E23CD9">
        <w:t xml:space="preserve"> las normas medioambientales.</w:t>
      </w:r>
    </w:p>
    <w:p w14:paraId="57DA236E" w14:textId="77777777" w:rsidR="00E812F8" w:rsidRDefault="00E812F8" w:rsidP="00E23CD9">
      <w:pPr>
        <w:pStyle w:val="Prrafodelista"/>
      </w:pPr>
    </w:p>
    <w:p w14:paraId="5483D7ED" w14:textId="1087847F" w:rsidR="00581A0F" w:rsidRPr="006E5689" w:rsidRDefault="0051151C" w:rsidP="006E5689">
      <w:pPr>
        <w:pStyle w:val="Prrafodelista"/>
        <w:numPr>
          <w:ilvl w:val="0"/>
          <w:numId w:val="6"/>
        </w:numPr>
        <w:jc w:val="both"/>
        <w:rPr>
          <w:color w:val="FF0000"/>
        </w:rPr>
      </w:pPr>
      <w:r>
        <w:t xml:space="preserve">DESBROCE: </w:t>
      </w:r>
      <w:r w:rsidR="006E5689" w:rsidRPr="00F6789F">
        <w:t>Solicitamos una m</w:t>
      </w:r>
      <w:r w:rsidR="00876E54" w:rsidRPr="00F6789F">
        <w:t>ayor atención en d</w:t>
      </w:r>
      <w:r w:rsidR="00D824C6" w:rsidRPr="00F6789F">
        <w:t>esbroce de arbustos en parques, aceras, y vías</w:t>
      </w:r>
      <w:r w:rsidR="006E5689" w:rsidRPr="00F6789F">
        <w:t xml:space="preserve">, ya que los terrenos deben encontrarse en condiciones óptimas de seguridad para evitar incendios, accidentes y evitar plagas y enfermedades, en condiciones negativas de salubridad y actualmente son bastante mejorables. </w:t>
      </w:r>
    </w:p>
    <w:p w14:paraId="6F08D0D9" w14:textId="77777777" w:rsidR="00613320" w:rsidRDefault="00613320" w:rsidP="00613320">
      <w:pPr>
        <w:pStyle w:val="Prrafodelista"/>
      </w:pPr>
    </w:p>
    <w:p w14:paraId="2D771A2C" w14:textId="10F42C61" w:rsidR="00876E54" w:rsidRDefault="0051151C" w:rsidP="00726763">
      <w:pPr>
        <w:pStyle w:val="Prrafodelista"/>
        <w:numPr>
          <w:ilvl w:val="0"/>
          <w:numId w:val="6"/>
        </w:numPr>
      </w:pPr>
      <w:r>
        <w:t xml:space="preserve">PAPELERAS: </w:t>
      </w:r>
      <w:r w:rsidR="00876E54">
        <w:t>Instalación de papeleras en algunas vías principales para los residuos de animales.</w:t>
      </w:r>
      <w:r w:rsidR="00D15B6C">
        <w:t xml:space="preserve"> </w:t>
      </w:r>
    </w:p>
    <w:p w14:paraId="78AF9E15" w14:textId="77777777" w:rsidR="006E5689" w:rsidRDefault="006E5689" w:rsidP="006E5689">
      <w:pPr>
        <w:pStyle w:val="Prrafodelista"/>
      </w:pPr>
    </w:p>
    <w:p w14:paraId="1E210F29" w14:textId="3594F11B" w:rsidR="00876E54" w:rsidRDefault="0051151C" w:rsidP="006E5689">
      <w:pPr>
        <w:pStyle w:val="Prrafodelista"/>
        <w:numPr>
          <w:ilvl w:val="0"/>
          <w:numId w:val="6"/>
        </w:numPr>
        <w:jc w:val="both"/>
      </w:pPr>
      <w:r>
        <w:t>LA DE</w:t>
      </w:r>
      <w:r w:rsidR="00E41AEC">
        <w:t>HESA (Cañada Real-</w:t>
      </w:r>
      <w:r w:rsidR="00F6789F">
        <w:t>zona verde junto al Tomillar)</w:t>
      </w:r>
      <w:r>
        <w:t xml:space="preserve">: </w:t>
      </w:r>
      <w:r w:rsidR="00876E54" w:rsidRPr="00F6789F">
        <w:t xml:space="preserve">Limpieza de la </w:t>
      </w:r>
      <w:r w:rsidR="00E41AEC">
        <w:t>Cañada Real</w:t>
      </w:r>
      <w:r w:rsidR="00876E54" w:rsidRPr="00F6789F">
        <w:t xml:space="preserve"> frente a la Urbanización</w:t>
      </w:r>
      <w:r w:rsidR="009374C1" w:rsidRPr="00F6789F">
        <w:t xml:space="preserve">. </w:t>
      </w:r>
      <w:r w:rsidR="006E5689" w:rsidRPr="00F6789F">
        <w:t xml:space="preserve">En esta zona tenemos un vertedero ilegal, que incumple todas las condiciones medioambientales y donde la gente sigue echando residuos asiduamente. </w:t>
      </w:r>
      <w:r w:rsidR="002F2528">
        <w:t xml:space="preserve">Hemos solicitado en varias ocasiones que se recojan las placas de </w:t>
      </w:r>
      <w:r w:rsidR="00044D0C">
        <w:t xml:space="preserve">amianto, escombros y demás residuos arrojados indiscriminadamente en esta dehesa.  También </w:t>
      </w:r>
      <w:r w:rsidR="00726763">
        <w:t>que se restrinja el acceso a vehículos</w:t>
      </w:r>
      <w:r w:rsidR="009374C1">
        <w:t xml:space="preserve"> que usan este espacio natural como un auténtico vertedero</w:t>
      </w:r>
      <w:r w:rsidR="006E5689">
        <w:t>.</w:t>
      </w:r>
    </w:p>
    <w:p w14:paraId="009D23FB" w14:textId="77777777" w:rsidR="00876E54" w:rsidRDefault="00876E54" w:rsidP="00876E54"/>
    <w:p w14:paraId="6192B1CF" w14:textId="77777777" w:rsidR="00697B94" w:rsidRDefault="00697B94" w:rsidP="00876E54"/>
    <w:p w14:paraId="75796739" w14:textId="77777777" w:rsidR="00697B94" w:rsidRDefault="00697B94" w:rsidP="00876E54"/>
    <w:p w14:paraId="66030CA5" w14:textId="33212256" w:rsidR="0095106F" w:rsidRPr="002078A9" w:rsidRDefault="0095106F" w:rsidP="006E5689">
      <w:pPr>
        <w:jc w:val="both"/>
        <w:rPr>
          <w:b/>
          <w:bCs/>
        </w:rPr>
      </w:pPr>
      <w:r w:rsidRPr="002078A9">
        <w:rPr>
          <w:b/>
          <w:bCs/>
        </w:rPr>
        <w:lastRenderedPageBreak/>
        <w:t>SEGURIDAD CIUDADANA:</w:t>
      </w:r>
      <w:r w:rsidR="00D97CA1" w:rsidRPr="002078A9">
        <w:rPr>
          <w:b/>
          <w:bCs/>
        </w:rPr>
        <w:t xml:space="preserve"> que nos </w:t>
      </w:r>
      <w:r w:rsidR="002078A9" w:rsidRPr="002078A9">
        <w:rPr>
          <w:b/>
          <w:bCs/>
        </w:rPr>
        <w:t>ofrezca la seguridad debida en nuestros hogares</w:t>
      </w:r>
    </w:p>
    <w:p w14:paraId="319912A8" w14:textId="0DE0795A" w:rsidR="0095106F" w:rsidRDefault="0095106F" w:rsidP="006E5689">
      <w:pPr>
        <w:jc w:val="both"/>
      </w:pPr>
      <w:r>
        <w:t xml:space="preserve">Ante los robos producidos en la zona hemos solicitado que </w:t>
      </w:r>
      <w:r w:rsidR="00D97CA1">
        <w:t>recibamos también la atención debida por parte de la Policía Municipal</w:t>
      </w:r>
      <w:r w:rsidR="002078A9">
        <w:t>: vigilancia y control</w:t>
      </w:r>
      <w:r w:rsidR="00D420C1">
        <w:t>.</w:t>
      </w:r>
    </w:p>
    <w:p w14:paraId="53F84AB4" w14:textId="77777777" w:rsidR="0082504F" w:rsidRDefault="0082504F" w:rsidP="00D420C1"/>
    <w:p w14:paraId="45A1E5C4" w14:textId="06B8405C" w:rsidR="00AF3303" w:rsidRPr="00F6789F" w:rsidRDefault="00AF3303" w:rsidP="006E5689">
      <w:pPr>
        <w:jc w:val="both"/>
        <w:rPr>
          <w:b/>
          <w:bCs/>
        </w:rPr>
      </w:pPr>
      <w:r w:rsidRPr="000B3F51">
        <w:rPr>
          <w:b/>
          <w:bCs/>
        </w:rPr>
        <w:t>M</w:t>
      </w:r>
      <w:r w:rsidR="00634582" w:rsidRPr="000B3F51">
        <w:rPr>
          <w:b/>
          <w:bCs/>
        </w:rPr>
        <w:t xml:space="preserve">EJORA DE PARQUES E INSTALACIONES COMUNES: </w:t>
      </w:r>
      <w:r w:rsidR="000B3F51" w:rsidRPr="000B3F51">
        <w:rPr>
          <w:b/>
          <w:bCs/>
        </w:rPr>
        <w:t>que nos permita relacionarlos y compartir espacios</w:t>
      </w:r>
    </w:p>
    <w:p w14:paraId="1DF14AA4" w14:textId="522D7731" w:rsidR="00634582" w:rsidRPr="00F6789F" w:rsidRDefault="00634582" w:rsidP="006E5689">
      <w:pPr>
        <w:pStyle w:val="Prrafodelista"/>
        <w:numPr>
          <w:ilvl w:val="0"/>
          <w:numId w:val="6"/>
        </w:numPr>
        <w:jc w:val="both"/>
      </w:pPr>
      <w:r w:rsidRPr="00F6789F">
        <w:t>Nuevos parques infantiles y renovar los existentes</w:t>
      </w:r>
      <w:r w:rsidR="006E5689" w:rsidRPr="00F6789F">
        <w:t xml:space="preserve">. Instalación de elementos homologados, </w:t>
      </w:r>
      <w:proofErr w:type="spellStart"/>
      <w:r w:rsidR="006E5689" w:rsidRPr="00F6789F">
        <w:t>biosaludables</w:t>
      </w:r>
      <w:proofErr w:type="spellEnd"/>
      <w:r w:rsidR="006E5689" w:rsidRPr="00F6789F">
        <w:t xml:space="preserve">, mobiliario urbano, zonas de recreo y descanso, etc. </w:t>
      </w:r>
    </w:p>
    <w:p w14:paraId="7B0D3158" w14:textId="77777777" w:rsidR="006E5689" w:rsidRDefault="006E5689" w:rsidP="006E5689">
      <w:pPr>
        <w:pStyle w:val="Prrafodelista"/>
        <w:jc w:val="both"/>
      </w:pPr>
    </w:p>
    <w:p w14:paraId="77381446" w14:textId="120D1079" w:rsidR="00634582" w:rsidRDefault="000B3F51" w:rsidP="006E5689">
      <w:pPr>
        <w:pStyle w:val="Prrafodelista"/>
        <w:numPr>
          <w:ilvl w:val="0"/>
          <w:numId w:val="6"/>
        </w:numPr>
        <w:jc w:val="both"/>
      </w:pPr>
      <w:r>
        <w:t>Posibilidad de convertir las instalaciones junto a las pistas de tenis en un club social.</w:t>
      </w:r>
    </w:p>
    <w:sectPr w:rsidR="006345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5DE"/>
    <w:multiLevelType w:val="hybridMultilevel"/>
    <w:tmpl w:val="4DA05FA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15:restartNumberingAfterBreak="0">
    <w:nsid w:val="39A54044"/>
    <w:multiLevelType w:val="multilevel"/>
    <w:tmpl w:val="3E6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9F67DF"/>
    <w:multiLevelType w:val="hybridMultilevel"/>
    <w:tmpl w:val="4D7AA882"/>
    <w:lvl w:ilvl="0" w:tplc="E648179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F568F5"/>
    <w:multiLevelType w:val="hybridMultilevel"/>
    <w:tmpl w:val="34C0F452"/>
    <w:lvl w:ilvl="0" w:tplc="E648179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DBA6DC3"/>
    <w:multiLevelType w:val="hybridMultilevel"/>
    <w:tmpl w:val="B2ACF582"/>
    <w:lvl w:ilvl="0" w:tplc="2D22C0CA">
      <w:start w:val="1"/>
      <w:numFmt w:val="bullet"/>
      <w:lvlText w:val="-"/>
      <w:lvlJc w:val="left"/>
      <w:pPr>
        <w:ind w:left="720" w:hanging="360"/>
      </w:pPr>
      <w:rPr>
        <w:rFonts w:ascii="Calibri" w:eastAsiaTheme="minorHAnsi" w:hAnsi="Calibri" w:cs="Calibri"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72243B8"/>
    <w:multiLevelType w:val="hybridMultilevel"/>
    <w:tmpl w:val="209C8AF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04136E0"/>
    <w:multiLevelType w:val="hybridMultilevel"/>
    <w:tmpl w:val="E98AED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D75EFA"/>
    <w:multiLevelType w:val="hybridMultilevel"/>
    <w:tmpl w:val="AAB46BF6"/>
    <w:lvl w:ilvl="0" w:tplc="0C0A0001">
      <w:start w:val="1"/>
      <w:numFmt w:val="bullet"/>
      <w:lvlText w:val=""/>
      <w:lvlJc w:val="left"/>
      <w:pPr>
        <w:ind w:left="910" w:hanging="360"/>
      </w:pPr>
      <w:rPr>
        <w:rFonts w:ascii="Symbol" w:hAnsi="Symbol" w:hint="default"/>
      </w:rPr>
    </w:lvl>
    <w:lvl w:ilvl="1" w:tplc="0C0A0003" w:tentative="1">
      <w:start w:val="1"/>
      <w:numFmt w:val="bullet"/>
      <w:lvlText w:val="o"/>
      <w:lvlJc w:val="left"/>
      <w:pPr>
        <w:ind w:left="1630" w:hanging="360"/>
      </w:pPr>
      <w:rPr>
        <w:rFonts w:ascii="Courier New" w:hAnsi="Courier New" w:cs="Courier New" w:hint="default"/>
      </w:rPr>
    </w:lvl>
    <w:lvl w:ilvl="2" w:tplc="0C0A0005" w:tentative="1">
      <w:start w:val="1"/>
      <w:numFmt w:val="bullet"/>
      <w:lvlText w:val=""/>
      <w:lvlJc w:val="left"/>
      <w:pPr>
        <w:ind w:left="2350" w:hanging="360"/>
      </w:pPr>
      <w:rPr>
        <w:rFonts w:ascii="Wingdings" w:hAnsi="Wingdings" w:hint="default"/>
      </w:rPr>
    </w:lvl>
    <w:lvl w:ilvl="3" w:tplc="0C0A0001" w:tentative="1">
      <w:start w:val="1"/>
      <w:numFmt w:val="bullet"/>
      <w:lvlText w:val=""/>
      <w:lvlJc w:val="left"/>
      <w:pPr>
        <w:ind w:left="3070" w:hanging="360"/>
      </w:pPr>
      <w:rPr>
        <w:rFonts w:ascii="Symbol" w:hAnsi="Symbol" w:hint="default"/>
      </w:rPr>
    </w:lvl>
    <w:lvl w:ilvl="4" w:tplc="0C0A0003" w:tentative="1">
      <w:start w:val="1"/>
      <w:numFmt w:val="bullet"/>
      <w:lvlText w:val="o"/>
      <w:lvlJc w:val="left"/>
      <w:pPr>
        <w:ind w:left="3790" w:hanging="360"/>
      </w:pPr>
      <w:rPr>
        <w:rFonts w:ascii="Courier New" w:hAnsi="Courier New" w:cs="Courier New" w:hint="default"/>
      </w:rPr>
    </w:lvl>
    <w:lvl w:ilvl="5" w:tplc="0C0A0005" w:tentative="1">
      <w:start w:val="1"/>
      <w:numFmt w:val="bullet"/>
      <w:lvlText w:val=""/>
      <w:lvlJc w:val="left"/>
      <w:pPr>
        <w:ind w:left="4510" w:hanging="360"/>
      </w:pPr>
      <w:rPr>
        <w:rFonts w:ascii="Wingdings" w:hAnsi="Wingdings" w:hint="default"/>
      </w:rPr>
    </w:lvl>
    <w:lvl w:ilvl="6" w:tplc="0C0A0001" w:tentative="1">
      <w:start w:val="1"/>
      <w:numFmt w:val="bullet"/>
      <w:lvlText w:val=""/>
      <w:lvlJc w:val="left"/>
      <w:pPr>
        <w:ind w:left="5230" w:hanging="360"/>
      </w:pPr>
      <w:rPr>
        <w:rFonts w:ascii="Symbol" w:hAnsi="Symbol" w:hint="default"/>
      </w:rPr>
    </w:lvl>
    <w:lvl w:ilvl="7" w:tplc="0C0A0003" w:tentative="1">
      <w:start w:val="1"/>
      <w:numFmt w:val="bullet"/>
      <w:lvlText w:val="o"/>
      <w:lvlJc w:val="left"/>
      <w:pPr>
        <w:ind w:left="5950" w:hanging="360"/>
      </w:pPr>
      <w:rPr>
        <w:rFonts w:ascii="Courier New" w:hAnsi="Courier New" w:cs="Courier New" w:hint="default"/>
      </w:rPr>
    </w:lvl>
    <w:lvl w:ilvl="8" w:tplc="0C0A0005" w:tentative="1">
      <w:start w:val="1"/>
      <w:numFmt w:val="bullet"/>
      <w:lvlText w:val=""/>
      <w:lvlJc w:val="left"/>
      <w:pPr>
        <w:ind w:left="6670" w:hanging="360"/>
      </w:pPr>
      <w:rPr>
        <w:rFonts w:ascii="Wingdings" w:hAnsi="Wingdings" w:hint="default"/>
      </w:rPr>
    </w:lvl>
  </w:abstractNum>
  <w:num w:numId="1" w16cid:durableId="1634601394">
    <w:abstractNumId w:val="5"/>
  </w:num>
  <w:num w:numId="2" w16cid:durableId="1259287759">
    <w:abstractNumId w:val="0"/>
  </w:num>
  <w:num w:numId="3" w16cid:durableId="496309749">
    <w:abstractNumId w:val="7"/>
  </w:num>
  <w:num w:numId="4" w16cid:durableId="1900095709">
    <w:abstractNumId w:val="6"/>
  </w:num>
  <w:num w:numId="5" w16cid:durableId="1969431430">
    <w:abstractNumId w:val="3"/>
  </w:num>
  <w:num w:numId="6" w16cid:durableId="515533983">
    <w:abstractNumId w:val="2"/>
  </w:num>
  <w:num w:numId="7" w16cid:durableId="691884895">
    <w:abstractNumId w:val="1"/>
  </w:num>
  <w:num w:numId="8" w16cid:durableId="1153764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E3"/>
    <w:rsid w:val="00007234"/>
    <w:rsid w:val="00026CA2"/>
    <w:rsid w:val="000356E6"/>
    <w:rsid w:val="00044D0C"/>
    <w:rsid w:val="00047D2C"/>
    <w:rsid w:val="00064349"/>
    <w:rsid w:val="00070CF3"/>
    <w:rsid w:val="00090043"/>
    <w:rsid w:val="000961AE"/>
    <w:rsid w:val="000A77E4"/>
    <w:rsid w:val="000B3F51"/>
    <w:rsid w:val="000C5955"/>
    <w:rsid w:val="000F6EB8"/>
    <w:rsid w:val="001705B3"/>
    <w:rsid w:val="001C5A20"/>
    <w:rsid w:val="001E5137"/>
    <w:rsid w:val="001F09FA"/>
    <w:rsid w:val="001F0F8A"/>
    <w:rsid w:val="001F39DD"/>
    <w:rsid w:val="002030AE"/>
    <w:rsid w:val="002078A9"/>
    <w:rsid w:val="0024145C"/>
    <w:rsid w:val="00266BFA"/>
    <w:rsid w:val="002726AB"/>
    <w:rsid w:val="00277A8C"/>
    <w:rsid w:val="002A551E"/>
    <w:rsid w:val="002B2ED5"/>
    <w:rsid w:val="002D0B8A"/>
    <w:rsid w:val="002F2528"/>
    <w:rsid w:val="00331565"/>
    <w:rsid w:val="0033255A"/>
    <w:rsid w:val="003520C7"/>
    <w:rsid w:val="00363755"/>
    <w:rsid w:val="003C7244"/>
    <w:rsid w:val="0040019B"/>
    <w:rsid w:val="004462E3"/>
    <w:rsid w:val="00447D2F"/>
    <w:rsid w:val="004E5C3D"/>
    <w:rsid w:val="004F63E2"/>
    <w:rsid w:val="00503D0E"/>
    <w:rsid w:val="0051151C"/>
    <w:rsid w:val="00515F43"/>
    <w:rsid w:val="00553C88"/>
    <w:rsid w:val="005775F0"/>
    <w:rsid w:val="00581A0F"/>
    <w:rsid w:val="005A56BD"/>
    <w:rsid w:val="005C23A7"/>
    <w:rsid w:val="00613320"/>
    <w:rsid w:val="00634582"/>
    <w:rsid w:val="006527C1"/>
    <w:rsid w:val="0066328A"/>
    <w:rsid w:val="0067201B"/>
    <w:rsid w:val="006757F1"/>
    <w:rsid w:val="00677A23"/>
    <w:rsid w:val="00691A02"/>
    <w:rsid w:val="00697B94"/>
    <w:rsid w:val="006A70A2"/>
    <w:rsid w:val="006C4256"/>
    <w:rsid w:val="006C64D7"/>
    <w:rsid w:val="006D12C5"/>
    <w:rsid w:val="006E5689"/>
    <w:rsid w:val="006F00EF"/>
    <w:rsid w:val="00726763"/>
    <w:rsid w:val="00734AC4"/>
    <w:rsid w:val="007477B6"/>
    <w:rsid w:val="00767C4F"/>
    <w:rsid w:val="00773B48"/>
    <w:rsid w:val="00787496"/>
    <w:rsid w:val="00794828"/>
    <w:rsid w:val="007A7181"/>
    <w:rsid w:val="007B0996"/>
    <w:rsid w:val="007B3DFB"/>
    <w:rsid w:val="007C0F18"/>
    <w:rsid w:val="007E61BE"/>
    <w:rsid w:val="007F4A27"/>
    <w:rsid w:val="00804DF5"/>
    <w:rsid w:val="00806D42"/>
    <w:rsid w:val="008107BF"/>
    <w:rsid w:val="0082504F"/>
    <w:rsid w:val="008577F5"/>
    <w:rsid w:val="00866ED0"/>
    <w:rsid w:val="00876E54"/>
    <w:rsid w:val="008830AB"/>
    <w:rsid w:val="008D0216"/>
    <w:rsid w:val="008F65AC"/>
    <w:rsid w:val="009374C1"/>
    <w:rsid w:val="00943AAA"/>
    <w:rsid w:val="0094486F"/>
    <w:rsid w:val="0095106F"/>
    <w:rsid w:val="0095520E"/>
    <w:rsid w:val="009758BF"/>
    <w:rsid w:val="00975CF4"/>
    <w:rsid w:val="009856E6"/>
    <w:rsid w:val="009B73FA"/>
    <w:rsid w:val="009C75BE"/>
    <w:rsid w:val="009D2E76"/>
    <w:rsid w:val="009D714F"/>
    <w:rsid w:val="009E24DB"/>
    <w:rsid w:val="00A81743"/>
    <w:rsid w:val="00A875D8"/>
    <w:rsid w:val="00AD1906"/>
    <w:rsid w:val="00AF3303"/>
    <w:rsid w:val="00AF7F65"/>
    <w:rsid w:val="00B43E1F"/>
    <w:rsid w:val="00B50A1C"/>
    <w:rsid w:val="00B76232"/>
    <w:rsid w:val="00B87A26"/>
    <w:rsid w:val="00B87D21"/>
    <w:rsid w:val="00B90CF5"/>
    <w:rsid w:val="00BD121E"/>
    <w:rsid w:val="00BF0E2C"/>
    <w:rsid w:val="00C342D8"/>
    <w:rsid w:val="00C378E2"/>
    <w:rsid w:val="00C9187A"/>
    <w:rsid w:val="00CA6756"/>
    <w:rsid w:val="00CC6B37"/>
    <w:rsid w:val="00CE2967"/>
    <w:rsid w:val="00D07BAE"/>
    <w:rsid w:val="00D14DF6"/>
    <w:rsid w:val="00D158E2"/>
    <w:rsid w:val="00D15B6C"/>
    <w:rsid w:val="00D210E5"/>
    <w:rsid w:val="00D31565"/>
    <w:rsid w:val="00D420C1"/>
    <w:rsid w:val="00D47A39"/>
    <w:rsid w:val="00D824C6"/>
    <w:rsid w:val="00D97CA1"/>
    <w:rsid w:val="00DF1395"/>
    <w:rsid w:val="00E0775F"/>
    <w:rsid w:val="00E23CD9"/>
    <w:rsid w:val="00E24138"/>
    <w:rsid w:val="00E30270"/>
    <w:rsid w:val="00E41AEC"/>
    <w:rsid w:val="00E5049E"/>
    <w:rsid w:val="00E52640"/>
    <w:rsid w:val="00E53442"/>
    <w:rsid w:val="00E561ED"/>
    <w:rsid w:val="00E74C45"/>
    <w:rsid w:val="00E76F29"/>
    <w:rsid w:val="00E8107B"/>
    <w:rsid w:val="00E812F8"/>
    <w:rsid w:val="00E97CD7"/>
    <w:rsid w:val="00EC256E"/>
    <w:rsid w:val="00F167FE"/>
    <w:rsid w:val="00F30BEF"/>
    <w:rsid w:val="00F55CA9"/>
    <w:rsid w:val="00F6789F"/>
    <w:rsid w:val="00F93FE5"/>
    <w:rsid w:val="00FD46DE"/>
    <w:rsid w:val="00FF22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0A4D"/>
  <w15:chartTrackingRefBased/>
  <w15:docId w15:val="{F0FCFD1A-133A-4DE1-9FE5-034F6F1B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187A"/>
    <w:pPr>
      <w:ind w:left="720"/>
      <w:contextualSpacing/>
    </w:pPr>
  </w:style>
  <w:style w:type="paragraph" w:styleId="Revisin">
    <w:name w:val="Revision"/>
    <w:hidden/>
    <w:uiPriority w:val="99"/>
    <w:semiHidden/>
    <w:rsid w:val="00F93FE5"/>
    <w:pPr>
      <w:spacing w:after="0" w:line="240" w:lineRule="auto"/>
    </w:pPr>
  </w:style>
  <w:style w:type="character" w:styleId="Textoennegrita">
    <w:name w:val="Strong"/>
    <w:basedOn w:val="Fuentedeprrafopredeter"/>
    <w:uiPriority w:val="22"/>
    <w:qFormat/>
    <w:rsid w:val="00F93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907</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García, Pilar</dc:creator>
  <cp:keywords/>
  <dc:description/>
  <cp:lastModifiedBy>Pedro J. Vicente Puerto</cp:lastModifiedBy>
  <cp:revision>4</cp:revision>
  <dcterms:created xsi:type="dcterms:W3CDTF">2023-05-10T16:39:00Z</dcterms:created>
  <dcterms:modified xsi:type="dcterms:W3CDTF">2023-05-10T16:41:00Z</dcterms:modified>
</cp:coreProperties>
</file>